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CB081C" w14:textId="77777777" w:rsidR="00323371" w:rsidRPr="00323371" w:rsidRDefault="00323371" w:rsidP="00323371">
      <w:pPr>
        <w:widowControl/>
        <w:shd w:val="clear" w:color="auto" w:fill="FFFFFF"/>
        <w:wordWrap/>
        <w:autoSpaceDE/>
        <w:autoSpaceDN/>
        <w:spacing w:after="0" w:line="240" w:lineRule="auto"/>
        <w:jc w:val="left"/>
        <w:rPr>
          <w:rFonts w:ascii="Helvetica" w:eastAsia="굴림" w:hAnsi="Helvetica" w:cs="Helvetica"/>
          <w:color w:val="2D3B45"/>
          <w:kern w:val="0"/>
          <w:sz w:val="24"/>
          <w:szCs w:val="24"/>
        </w:rPr>
      </w:pPr>
      <w:r w:rsidRPr="00323371">
        <w:rPr>
          <w:rFonts w:ascii="Helvetica" w:eastAsia="굴림" w:hAnsi="Helvetica" w:cs="Helvetica"/>
          <w:color w:val="2D3B45"/>
          <w:kern w:val="0"/>
          <w:sz w:val="24"/>
          <w:szCs w:val="24"/>
        </w:rPr>
        <w:t>As part of your profile, you will write at least three online articles or blog entries that follow the guidelines for writing for the web, including the capacity for linking to a variety of online media. The purpose here is to think reflectively about current trends and topics being discussed in the broader business world outside of class, to engage more thoroughly with your own discipline and to begin to establish your sense of authorship on the web.</w:t>
      </w:r>
    </w:p>
    <w:p w14:paraId="2502FA75" w14:textId="77777777" w:rsidR="00323371" w:rsidRPr="00323371" w:rsidRDefault="00323371" w:rsidP="00323371">
      <w:pPr>
        <w:widowControl/>
        <w:shd w:val="clear" w:color="auto" w:fill="FFFFFF"/>
        <w:wordWrap/>
        <w:autoSpaceDE/>
        <w:autoSpaceDN/>
        <w:spacing w:after="0" w:line="240" w:lineRule="auto"/>
        <w:jc w:val="left"/>
        <w:rPr>
          <w:rFonts w:ascii="Helvetica" w:eastAsia="굴림" w:hAnsi="Helvetica" w:cs="Helvetica"/>
          <w:color w:val="2D3B45"/>
          <w:kern w:val="0"/>
          <w:sz w:val="24"/>
          <w:szCs w:val="24"/>
        </w:rPr>
      </w:pPr>
      <w:r w:rsidRPr="00323371">
        <w:rPr>
          <w:rFonts w:ascii="Helvetica" w:eastAsia="굴림" w:hAnsi="Helvetica" w:cs="Helvetica"/>
          <w:color w:val="2D3B45"/>
          <w:kern w:val="0"/>
          <w:sz w:val="24"/>
          <w:szCs w:val="24"/>
        </w:rPr>
        <w:t> </w:t>
      </w:r>
    </w:p>
    <w:p w14:paraId="7E4F1DA3" w14:textId="77777777" w:rsidR="00323371" w:rsidRPr="00323371" w:rsidRDefault="00323371" w:rsidP="00323371">
      <w:pPr>
        <w:widowControl/>
        <w:shd w:val="clear" w:color="auto" w:fill="FFFFFF"/>
        <w:wordWrap/>
        <w:autoSpaceDE/>
        <w:autoSpaceDN/>
        <w:spacing w:after="0" w:line="240" w:lineRule="auto"/>
        <w:jc w:val="left"/>
        <w:rPr>
          <w:rFonts w:ascii="Helvetica" w:eastAsia="굴림" w:hAnsi="Helvetica" w:cs="Helvetica"/>
          <w:color w:val="2D3B45"/>
          <w:kern w:val="0"/>
          <w:sz w:val="24"/>
          <w:szCs w:val="24"/>
        </w:rPr>
      </w:pPr>
      <w:r w:rsidRPr="00323371">
        <w:rPr>
          <w:rFonts w:ascii="Helvetica" w:eastAsia="굴림" w:hAnsi="Helvetica" w:cs="Helvetica"/>
          <w:color w:val="2D3B45"/>
          <w:kern w:val="0"/>
          <w:sz w:val="24"/>
          <w:szCs w:val="24"/>
        </w:rPr>
        <w:t>Topics:</w:t>
      </w:r>
    </w:p>
    <w:p w14:paraId="3C30ECD4" w14:textId="77777777" w:rsidR="00323371" w:rsidRPr="00323371" w:rsidRDefault="00323371" w:rsidP="00323371">
      <w:pPr>
        <w:widowControl/>
        <w:shd w:val="clear" w:color="auto" w:fill="FFFFFF"/>
        <w:wordWrap/>
        <w:autoSpaceDE/>
        <w:autoSpaceDN/>
        <w:spacing w:after="0" w:line="240" w:lineRule="auto"/>
        <w:jc w:val="left"/>
        <w:rPr>
          <w:rFonts w:ascii="Helvetica" w:eastAsia="굴림" w:hAnsi="Helvetica" w:cs="Helvetica"/>
          <w:color w:val="2D3B45"/>
          <w:kern w:val="0"/>
          <w:sz w:val="24"/>
          <w:szCs w:val="24"/>
        </w:rPr>
      </w:pPr>
      <w:r w:rsidRPr="00323371">
        <w:rPr>
          <w:rFonts w:ascii="Helvetica" w:eastAsia="굴림" w:hAnsi="Helvetica" w:cs="Helvetica"/>
          <w:color w:val="2D3B45"/>
          <w:kern w:val="0"/>
          <w:sz w:val="24"/>
          <w:szCs w:val="24"/>
        </w:rPr>
        <w:t>Topics within your major or field work best, but they don't have to be - the purpose here is to show you are reading respected news sources and have intelligent things to say. The guiding principle will be this: Would you encourage potential employers, customers or clients to read your blog entries?</w:t>
      </w:r>
    </w:p>
    <w:p w14:paraId="3BFA492C" w14:textId="77777777" w:rsidR="00323371" w:rsidRPr="00323371" w:rsidRDefault="00323371" w:rsidP="00323371">
      <w:pPr>
        <w:widowControl/>
        <w:shd w:val="clear" w:color="auto" w:fill="FFFFFF"/>
        <w:wordWrap/>
        <w:autoSpaceDE/>
        <w:autoSpaceDN/>
        <w:spacing w:after="0" w:line="240" w:lineRule="auto"/>
        <w:jc w:val="left"/>
        <w:rPr>
          <w:rFonts w:ascii="Helvetica" w:eastAsia="굴림" w:hAnsi="Helvetica" w:cs="Helvetica"/>
          <w:color w:val="2D3B45"/>
          <w:kern w:val="0"/>
          <w:sz w:val="24"/>
          <w:szCs w:val="24"/>
        </w:rPr>
      </w:pPr>
      <w:r w:rsidRPr="00323371">
        <w:rPr>
          <w:rFonts w:ascii="Helvetica" w:eastAsia="굴림" w:hAnsi="Helvetica" w:cs="Helvetica"/>
          <w:color w:val="2D3B45"/>
          <w:kern w:val="0"/>
          <w:sz w:val="24"/>
          <w:szCs w:val="24"/>
        </w:rPr>
        <w:t> </w:t>
      </w:r>
    </w:p>
    <w:p w14:paraId="0BD5F3C1" w14:textId="77777777" w:rsidR="00323371" w:rsidRPr="00323371" w:rsidRDefault="00323371" w:rsidP="00323371">
      <w:pPr>
        <w:widowControl/>
        <w:shd w:val="clear" w:color="auto" w:fill="FFFFFF"/>
        <w:wordWrap/>
        <w:autoSpaceDE/>
        <w:autoSpaceDN/>
        <w:spacing w:after="0" w:line="240" w:lineRule="auto"/>
        <w:jc w:val="left"/>
        <w:rPr>
          <w:rFonts w:ascii="Helvetica" w:eastAsia="굴림" w:hAnsi="Helvetica" w:cs="Helvetica"/>
          <w:color w:val="2D3B45"/>
          <w:kern w:val="0"/>
          <w:sz w:val="24"/>
          <w:szCs w:val="24"/>
        </w:rPr>
      </w:pPr>
      <w:r w:rsidRPr="00323371">
        <w:rPr>
          <w:rFonts w:ascii="Helvetica" w:eastAsia="굴림" w:hAnsi="Helvetica" w:cs="Helvetica"/>
          <w:color w:val="2D3B45"/>
          <w:kern w:val="0"/>
          <w:sz w:val="24"/>
          <w:szCs w:val="24"/>
        </w:rPr>
        <w:t>Mechanics:</w:t>
      </w:r>
    </w:p>
    <w:p w14:paraId="29F4F3A1" w14:textId="77777777" w:rsidR="00323371" w:rsidRPr="00323371" w:rsidRDefault="00323371" w:rsidP="00323371">
      <w:pPr>
        <w:widowControl/>
        <w:shd w:val="clear" w:color="auto" w:fill="FFFFFF"/>
        <w:wordWrap/>
        <w:autoSpaceDE/>
        <w:autoSpaceDN/>
        <w:spacing w:after="0" w:line="240" w:lineRule="auto"/>
        <w:jc w:val="left"/>
        <w:rPr>
          <w:rFonts w:ascii="Helvetica" w:eastAsia="굴림" w:hAnsi="Helvetica" w:cs="Helvetica"/>
          <w:color w:val="2D3B45"/>
          <w:kern w:val="0"/>
          <w:sz w:val="24"/>
          <w:szCs w:val="24"/>
        </w:rPr>
      </w:pPr>
      <w:r w:rsidRPr="00323371">
        <w:rPr>
          <w:rFonts w:ascii="Helvetica" w:eastAsia="굴림" w:hAnsi="Helvetica" w:cs="Helvetica"/>
          <w:color w:val="2D3B45"/>
          <w:kern w:val="0"/>
          <w:sz w:val="24"/>
          <w:szCs w:val="24"/>
        </w:rPr>
        <w:t>These online articles should follow the conventions for writing for the web and effective visual rhetoric, including:</w:t>
      </w:r>
    </w:p>
    <w:p w14:paraId="35332A07" w14:textId="77777777" w:rsidR="00323371" w:rsidRPr="00323371" w:rsidRDefault="00323371" w:rsidP="00323371">
      <w:pPr>
        <w:widowControl/>
        <w:shd w:val="clear" w:color="auto" w:fill="FFFFFF"/>
        <w:wordWrap/>
        <w:autoSpaceDE/>
        <w:autoSpaceDN/>
        <w:spacing w:after="0" w:line="240" w:lineRule="auto"/>
        <w:jc w:val="left"/>
        <w:rPr>
          <w:rFonts w:ascii="Helvetica" w:eastAsia="굴림" w:hAnsi="Helvetica" w:cs="Helvetica"/>
          <w:color w:val="2D3B45"/>
          <w:kern w:val="0"/>
          <w:sz w:val="24"/>
          <w:szCs w:val="24"/>
        </w:rPr>
      </w:pPr>
      <w:r w:rsidRPr="00323371">
        <w:rPr>
          <w:rFonts w:ascii="Helvetica" w:eastAsia="굴림" w:hAnsi="Helvetica" w:cs="Helvetica"/>
          <w:color w:val="2D3B45"/>
          <w:kern w:val="0"/>
          <w:sz w:val="24"/>
          <w:szCs w:val="24"/>
        </w:rPr>
        <w:t> </w:t>
      </w:r>
    </w:p>
    <w:p w14:paraId="06E00D69" w14:textId="77777777" w:rsidR="00323371" w:rsidRPr="00323371" w:rsidRDefault="00323371" w:rsidP="00323371">
      <w:pPr>
        <w:widowControl/>
        <w:numPr>
          <w:ilvl w:val="0"/>
          <w:numId w:val="1"/>
        </w:numPr>
        <w:shd w:val="clear" w:color="auto" w:fill="FFFFFF"/>
        <w:wordWrap/>
        <w:autoSpaceDE/>
        <w:autoSpaceDN/>
        <w:spacing w:before="100" w:beforeAutospacing="1" w:after="100" w:afterAutospacing="1" w:line="240" w:lineRule="auto"/>
        <w:ind w:left="375"/>
        <w:jc w:val="left"/>
        <w:rPr>
          <w:rFonts w:ascii="Helvetica" w:eastAsia="굴림" w:hAnsi="Helvetica" w:cs="Helvetica"/>
          <w:color w:val="2D3B45"/>
          <w:kern w:val="0"/>
          <w:sz w:val="24"/>
          <w:szCs w:val="24"/>
        </w:rPr>
      </w:pPr>
      <w:proofErr w:type="gramStart"/>
      <w:r w:rsidRPr="00323371">
        <w:rPr>
          <w:rFonts w:ascii="Helvetica" w:eastAsia="굴림" w:hAnsi="Helvetica" w:cs="Helvetica"/>
          <w:color w:val="2D3B45"/>
          <w:kern w:val="0"/>
          <w:sz w:val="24"/>
          <w:szCs w:val="24"/>
        </w:rPr>
        <w:t>Prominently-placed</w:t>
      </w:r>
      <w:proofErr w:type="gramEnd"/>
      <w:r w:rsidRPr="00323371">
        <w:rPr>
          <w:rFonts w:ascii="Helvetica" w:eastAsia="굴림" w:hAnsi="Helvetica" w:cs="Helvetica"/>
          <w:color w:val="2D3B45"/>
          <w:kern w:val="0"/>
          <w:sz w:val="24"/>
          <w:szCs w:val="24"/>
        </w:rPr>
        <w:t xml:space="preserve"> main points, logical and obvious organization and short paragraphs (25-35 words).</w:t>
      </w:r>
    </w:p>
    <w:p w14:paraId="5C6F37D4" w14:textId="77777777" w:rsidR="00323371" w:rsidRPr="00323371" w:rsidRDefault="00323371" w:rsidP="00323371">
      <w:pPr>
        <w:widowControl/>
        <w:shd w:val="clear" w:color="auto" w:fill="FFFFFF"/>
        <w:wordWrap/>
        <w:autoSpaceDE/>
        <w:autoSpaceDN/>
        <w:spacing w:after="0" w:line="240" w:lineRule="auto"/>
        <w:jc w:val="left"/>
        <w:rPr>
          <w:rFonts w:ascii="Helvetica" w:eastAsia="굴림" w:hAnsi="Helvetica" w:cs="Helvetica"/>
          <w:color w:val="2D3B45"/>
          <w:kern w:val="0"/>
          <w:sz w:val="24"/>
          <w:szCs w:val="24"/>
        </w:rPr>
      </w:pPr>
      <w:r w:rsidRPr="00323371">
        <w:rPr>
          <w:rFonts w:ascii="Helvetica" w:eastAsia="굴림" w:hAnsi="Helvetica" w:cs="Helvetica"/>
          <w:color w:val="2D3B45"/>
          <w:kern w:val="0"/>
          <w:sz w:val="24"/>
          <w:szCs w:val="24"/>
        </w:rPr>
        <w:t> </w:t>
      </w:r>
    </w:p>
    <w:p w14:paraId="31BDB32E" w14:textId="77777777" w:rsidR="00323371" w:rsidRPr="00323371" w:rsidRDefault="00323371" w:rsidP="00323371">
      <w:pPr>
        <w:widowControl/>
        <w:numPr>
          <w:ilvl w:val="0"/>
          <w:numId w:val="2"/>
        </w:numPr>
        <w:shd w:val="clear" w:color="auto" w:fill="FFFFFF"/>
        <w:wordWrap/>
        <w:autoSpaceDE/>
        <w:autoSpaceDN/>
        <w:spacing w:before="100" w:beforeAutospacing="1" w:after="100" w:afterAutospacing="1" w:line="240" w:lineRule="auto"/>
        <w:ind w:left="375"/>
        <w:jc w:val="left"/>
        <w:rPr>
          <w:rFonts w:ascii="Helvetica" w:eastAsia="굴림" w:hAnsi="Helvetica" w:cs="Helvetica"/>
          <w:color w:val="2D3B45"/>
          <w:kern w:val="0"/>
          <w:sz w:val="24"/>
          <w:szCs w:val="24"/>
        </w:rPr>
      </w:pPr>
      <w:r w:rsidRPr="00323371">
        <w:rPr>
          <w:rFonts w:ascii="Helvetica" w:eastAsia="굴림" w:hAnsi="Helvetica" w:cs="Helvetica"/>
          <w:color w:val="2D3B45"/>
          <w:kern w:val="0"/>
          <w:sz w:val="24"/>
          <w:szCs w:val="24"/>
        </w:rPr>
        <w:t>Well-written, thoughtful discussion of at least one referenced (and linked) online text. (Value-added posts will include additional links to credible and relevant sources.) Each entry should be between 200-400 words.</w:t>
      </w:r>
    </w:p>
    <w:p w14:paraId="558FCC84" w14:textId="77777777" w:rsidR="00323371" w:rsidRPr="00323371" w:rsidRDefault="00323371" w:rsidP="00323371">
      <w:pPr>
        <w:widowControl/>
        <w:shd w:val="clear" w:color="auto" w:fill="FFFFFF"/>
        <w:wordWrap/>
        <w:autoSpaceDE/>
        <w:autoSpaceDN/>
        <w:spacing w:after="0" w:line="240" w:lineRule="auto"/>
        <w:jc w:val="left"/>
        <w:rPr>
          <w:rFonts w:ascii="Helvetica" w:eastAsia="굴림" w:hAnsi="Helvetica" w:cs="Helvetica"/>
          <w:color w:val="2D3B45"/>
          <w:kern w:val="0"/>
          <w:sz w:val="24"/>
          <w:szCs w:val="24"/>
        </w:rPr>
      </w:pPr>
      <w:r w:rsidRPr="00323371">
        <w:rPr>
          <w:rFonts w:ascii="Helvetica" w:eastAsia="굴림" w:hAnsi="Helvetica" w:cs="Helvetica"/>
          <w:color w:val="2D3B45"/>
          <w:kern w:val="0"/>
          <w:sz w:val="24"/>
          <w:szCs w:val="24"/>
        </w:rPr>
        <w:t> </w:t>
      </w:r>
    </w:p>
    <w:p w14:paraId="08A5D7DF" w14:textId="77777777" w:rsidR="00323371" w:rsidRPr="00323371" w:rsidRDefault="00323371" w:rsidP="00323371">
      <w:pPr>
        <w:widowControl/>
        <w:numPr>
          <w:ilvl w:val="0"/>
          <w:numId w:val="3"/>
        </w:numPr>
        <w:shd w:val="clear" w:color="auto" w:fill="FFFFFF"/>
        <w:wordWrap/>
        <w:autoSpaceDE/>
        <w:autoSpaceDN/>
        <w:spacing w:before="100" w:beforeAutospacing="1" w:after="100" w:afterAutospacing="1" w:line="240" w:lineRule="auto"/>
        <w:ind w:left="375"/>
        <w:jc w:val="left"/>
        <w:rPr>
          <w:rFonts w:ascii="Helvetica" w:eastAsia="굴림" w:hAnsi="Helvetica" w:cs="Helvetica"/>
          <w:color w:val="2D3B45"/>
          <w:kern w:val="0"/>
          <w:sz w:val="24"/>
          <w:szCs w:val="24"/>
        </w:rPr>
      </w:pPr>
      <w:r w:rsidRPr="00323371">
        <w:rPr>
          <w:rFonts w:ascii="Helvetica" w:eastAsia="굴림" w:hAnsi="Helvetica" w:cs="Helvetica"/>
          <w:color w:val="2D3B45"/>
          <w:kern w:val="0"/>
          <w:sz w:val="24"/>
          <w:szCs w:val="24"/>
        </w:rPr>
        <w:t>Conversational, but still professional, tone.</w:t>
      </w:r>
    </w:p>
    <w:p w14:paraId="5D573969" w14:textId="77777777" w:rsidR="00323371" w:rsidRPr="00323371" w:rsidRDefault="00323371" w:rsidP="00323371">
      <w:pPr>
        <w:widowControl/>
        <w:shd w:val="clear" w:color="auto" w:fill="FFFFFF"/>
        <w:wordWrap/>
        <w:autoSpaceDE/>
        <w:autoSpaceDN/>
        <w:spacing w:after="0" w:line="240" w:lineRule="auto"/>
        <w:jc w:val="left"/>
        <w:rPr>
          <w:rFonts w:ascii="Helvetica" w:eastAsia="굴림" w:hAnsi="Helvetica" w:cs="Helvetica"/>
          <w:color w:val="2D3B45"/>
          <w:kern w:val="0"/>
          <w:sz w:val="24"/>
          <w:szCs w:val="24"/>
        </w:rPr>
      </w:pPr>
      <w:r w:rsidRPr="00323371">
        <w:rPr>
          <w:rFonts w:ascii="Helvetica" w:eastAsia="굴림" w:hAnsi="Helvetica" w:cs="Helvetica"/>
          <w:color w:val="2D3B45"/>
          <w:kern w:val="0"/>
          <w:sz w:val="24"/>
          <w:szCs w:val="24"/>
        </w:rPr>
        <w:t> </w:t>
      </w:r>
    </w:p>
    <w:p w14:paraId="76426235" w14:textId="77777777" w:rsidR="00323371" w:rsidRPr="00323371" w:rsidRDefault="00323371" w:rsidP="00323371">
      <w:pPr>
        <w:widowControl/>
        <w:numPr>
          <w:ilvl w:val="0"/>
          <w:numId w:val="4"/>
        </w:numPr>
        <w:shd w:val="clear" w:color="auto" w:fill="FFFFFF"/>
        <w:wordWrap/>
        <w:autoSpaceDE/>
        <w:autoSpaceDN/>
        <w:spacing w:before="100" w:beforeAutospacing="1" w:after="100" w:afterAutospacing="1" w:line="240" w:lineRule="auto"/>
        <w:ind w:left="375"/>
        <w:jc w:val="left"/>
        <w:rPr>
          <w:rFonts w:ascii="Helvetica" w:eastAsia="굴림" w:hAnsi="Helvetica" w:cs="Helvetica"/>
          <w:color w:val="2D3B45"/>
          <w:kern w:val="0"/>
          <w:sz w:val="24"/>
          <w:szCs w:val="24"/>
        </w:rPr>
      </w:pPr>
      <w:r w:rsidRPr="00323371">
        <w:rPr>
          <w:rFonts w:ascii="Helvetica" w:eastAsia="굴림" w:hAnsi="Helvetica" w:cs="Helvetica"/>
          <w:color w:val="2D3B45"/>
          <w:kern w:val="0"/>
          <w:sz w:val="24"/>
          <w:szCs w:val="24"/>
        </w:rPr>
        <w:t>Attractive and compelling design, including an informative, interesting title and at least two headings to increase readability and accessibility.</w:t>
      </w:r>
    </w:p>
    <w:p w14:paraId="6BBE8F20" w14:textId="77777777" w:rsidR="00323371" w:rsidRPr="00323371" w:rsidRDefault="00323371" w:rsidP="00323371">
      <w:pPr>
        <w:widowControl/>
        <w:shd w:val="clear" w:color="auto" w:fill="FFFFFF"/>
        <w:wordWrap/>
        <w:autoSpaceDE/>
        <w:autoSpaceDN/>
        <w:spacing w:after="0" w:line="240" w:lineRule="auto"/>
        <w:jc w:val="left"/>
        <w:rPr>
          <w:rFonts w:ascii="Helvetica" w:eastAsia="굴림" w:hAnsi="Helvetica" w:cs="Helvetica"/>
          <w:color w:val="2D3B45"/>
          <w:kern w:val="0"/>
          <w:sz w:val="24"/>
          <w:szCs w:val="24"/>
        </w:rPr>
      </w:pPr>
      <w:r w:rsidRPr="00323371">
        <w:rPr>
          <w:rFonts w:ascii="Helvetica" w:eastAsia="굴림" w:hAnsi="Helvetica" w:cs="Helvetica"/>
          <w:color w:val="2D3B45"/>
          <w:kern w:val="0"/>
          <w:sz w:val="24"/>
          <w:szCs w:val="24"/>
        </w:rPr>
        <w:t> </w:t>
      </w:r>
    </w:p>
    <w:p w14:paraId="0885B2D8" w14:textId="77777777" w:rsidR="00323371" w:rsidRPr="00323371" w:rsidRDefault="00323371" w:rsidP="00323371">
      <w:pPr>
        <w:widowControl/>
        <w:numPr>
          <w:ilvl w:val="0"/>
          <w:numId w:val="5"/>
        </w:numPr>
        <w:shd w:val="clear" w:color="auto" w:fill="FFFFFF"/>
        <w:wordWrap/>
        <w:autoSpaceDE/>
        <w:autoSpaceDN/>
        <w:spacing w:before="100" w:beforeAutospacing="1" w:after="100" w:afterAutospacing="1" w:line="240" w:lineRule="auto"/>
        <w:ind w:left="375"/>
        <w:jc w:val="left"/>
        <w:rPr>
          <w:rFonts w:ascii="Helvetica" w:eastAsia="굴림" w:hAnsi="Helvetica" w:cs="Helvetica"/>
          <w:color w:val="2D3B45"/>
          <w:kern w:val="0"/>
          <w:sz w:val="24"/>
          <w:szCs w:val="24"/>
        </w:rPr>
      </w:pPr>
      <w:r w:rsidRPr="00323371">
        <w:rPr>
          <w:rFonts w:ascii="Helvetica" w:eastAsia="굴림" w:hAnsi="Helvetica" w:cs="Helvetica"/>
          <w:color w:val="2D3B45"/>
          <w:kern w:val="0"/>
          <w:sz w:val="24"/>
          <w:szCs w:val="24"/>
        </w:rPr>
        <w:t>At least one relevant image, appropriately captioned and/or explained (unless it is obviously decorative). Visuals should be linked to their original sources.</w:t>
      </w:r>
    </w:p>
    <w:p w14:paraId="0C2AB175" w14:textId="77777777" w:rsidR="00323371" w:rsidRPr="00323371" w:rsidRDefault="00323371" w:rsidP="00323371">
      <w:pPr>
        <w:widowControl/>
        <w:shd w:val="clear" w:color="auto" w:fill="FFFFFF"/>
        <w:wordWrap/>
        <w:autoSpaceDE/>
        <w:autoSpaceDN/>
        <w:spacing w:before="180" w:after="180" w:line="240" w:lineRule="auto"/>
        <w:jc w:val="left"/>
        <w:rPr>
          <w:rFonts w:ascii="Helvetica" w:eastAsia="굴림" w:hAnsi="Helvetica" w:cs="Helvetica"/>
          <w:color w:val="2D3B45"/>
          <w:kern w:val="0"/>
          <w:sz w:val="24"/>
          <w:szCs w:val="24"/>
        </w:rPr>
      </w:pPr>
      <w:r w:rsidRPr="00323371">
        <w:rPr>
          <w:rFonts w:ascii="Helvetica" w:eastAsia="굴림" w:hAnsi="Helvetica" w:cs="Helvetica"/>
          <w:color w:val="2D3B45"/>
          <w:kern w:val="0"/>
          <w:sz w:val="24"/>
          <w:szCs w:val="24"/>
        </w:rPr>
        <w:t> </w:t>
      </w:r>
    </w:p>
    <w:p w14:paraId="5CE696B1" w14:textId="77777777" w:rsidR="00323371" w:rsidRPr="00323371" w:rsidRDefault="00323371" w:rsidP="00323371">
      <w:pPr>
        <w:widowControl/>
        <w:numPr>
          <w:ilvl w:val="0"/>
          <w:numId w:val="6"/>
        </w:numPr>
        <w:shd w:val="clear" w:color="auto" w:fill="FFFFFF"/>
        <w:wordWrap/>
        <w:autoSpaceDE/>
        <w:autoSpaceDN/>
        <w:spacing w:before="100" w:beforeAutospacing="1" w:after="100" w:afterAutospacing="1" w:line="240" w:lineRule="auto"/>
        <w:ind w:left="375"/>
        <w:jc w:val="left"/>
        <w:rPr>
          <w:rFonts w:ascii="Helvetica" w:eastAsia="굴림" w:hAnsi="Helvetica" w:cs="Helvetica"/>
          <w:color w:val="2D3B45"/>
          <w:kern w:val="0"/>
          <w:sz w:val="24"/>
          <w:szCs w:val="24"/>
        </w:rPr>
      </w:pPr>
      <w:r w:rsidRPr="00323371">
        <w:rPr>
          <w:rFonts w:ascii="Helvetica" w:eastAsia="굴림" w:hAnsi="Helvetica" w:cs="Helvetica"/>
          <w:color w:val="2D3B45"/>
          <w:kern w:val="0"/>
          <w:sz w:val="24"/>
          <w:szCs w:val="24"/>
        </w:rPr>
        <w:t>Catchy title and at least two headings.</w:t>
      </w:r>
    </w:p>
    <w:p w14:paraId="152FDF31" w14:textId="77777777" w:rsidR="00323371" w:rsidRPr="00323371" w:rsidRDefault="00323371" w:rsidP="00323371">
      <w:pPr>
        <w:widowControl/>
        <w:shd w:val="clear" w:color="auto" w:fill="FFFFFF"/>
        <w:wordWrap/>
        <w:autoSpaceDE/>
        <w:autoSpaceDN/>
        <w:spacing w:before="180" w:after="180" w:line="240" w:lineRule="auto"/>
        <w:jc w:val="left"/>
        <w:rPr>
          <w:rFonts w:ascii="Helvetica" w:eastAsia="굴림" w:hAnsi="Helvetica" w:cs="Helvetica"/>
          <w:color w:val="2D3B45"/>
          <w:kern w:val="0"/>
          <w:sz w:val="24"/>
          <w:szCs w:val="24"/>
        </w:rPr>
      </w:pPr>
      <w:r w:rsidRPr="00323371">
        <w:rPr>
          <w:rFonts w:ascii="Helvetica" w:eastAsia="굴림" w:hAnsi="Helvetica" w:cs="Helvetica"/>
          <w:color w:val="2D3B45"/>
          <w:kern w:val="0"/>
          <w:sz w:val="24"/>
          <w:szCs w:val="24"/>
        </w:rPr>
        <w:t> </w:t>
      </w:r>
    </w:p>
    <w:p w14:paraId="68921AF0" w14:textId="77777777" w:rsidR="00323371" w:rsidRPr="00323371" w:rsidRDefault="00323371" w:rsidP="00323371">
      <w:pPr>
        <w:widowControl/>
        <w:numPr>
          <w:ilvl w:val="0"/>
          <w:numId w:val="7"/>
        </w:numPr>
        <w:shd w:val="clear" w:color="auto" w:fill="FFFFFF"/>
        <w:wordWrap/>
        <w:autoSpaceDE/>
        <w:autoSpaceDN/>
        <w:spacing w:before="100" w:beforeAutospacing="1" w:after="100" w:afterAutospacing="1" w:line="240" w:lineRule="auto"/>
        <w:ind w:left="375"/>
        <w:jc w:val="left"/>
        <w:rPr>
          <w:rFonts w:ascii="Helvetica" w:eastAsia="굴림" w:hAnsi="Helvetica" w:cs="Helvetica"/>
          <w:color w:val="2D3B45"/>
          <w:kern w:val="0"/>
          <w:sz w:val="24"/>
          <w:szCs w:val="24"/>
        </w:rPr>
      </w:pPr>
      <w:r w:rsidRPr="00323371">
        <w:rPr>
          <w:rFonts w:ascii="Helvetica" w:eastAsia="굴림" w:hAnsi="Helvetica" w:cs="Helvetica"/>
          <w:color w:val="2D3B45"/>
          <w:kern w:val="0"/>
          <w:sz w:val="24"/>
          <w:szCs w:val="24"/>
        </w:rPr>
        <w:t>At least one live link, incorporated correctly</w:t>
      </w:r>
    </w:p>
    <w:p w14:paraId="4820559C" w14:textId="77777777" w:rsidR="00323371" w:rsidRPr="00323371" w:rsidRDefault="00323371" w:rsidP="00323371">
      <w:pPr>
        <w:widowControl/>
        <w:shd w:val="clear" w:color="auto" w:fill="FFFFFF"/>
        <w:wordWrap/>
        <w:autoSpaceDE/>
        <w:autoSpaceDN/>
        <w:spacing w:before="180" w:after="180" w:line="240" w:lineRule="auto"/>
        <w:jc w:val="left"/>
        <w:rPr>
          <w:rFonts w:ascii="Helvetica" w:eastAsia="굴림" w:hAnsi="Helvetica" w:cs="Helvetica"/>
          <w:color w:val="2D3B45"/>
          <w:kern w:val="0"/>
          <w:sz w:val="24"/>
          <w:szCs w:val="24"/>
        </w:rPr>
      </w:pPr>
      <w:r w:rsidRPr="00323371">
        <w:rPr>
          <w:rFonts w:ascii="Helvetica" w:eastAsia="굴림" w:hAnsi="Helvetica" w:cs="Helvetica"/>
          <w:color w:val="2D3B45"/>
          <w:kern w:val="0"/>
          <w:sz w:val="24"/>
          <w:szCs w:val="24"/>
        </w:rPr>
        <w:lastRenderedPageBreak/>
        <w:t> </w:t>
      </w:r>
    </w:p>
    <w:p w14:paraId="1B811525" w14:textId="77777777" w:rsidR="00323371" w:rsidRPr="00323371" w:rsidRDefault="00323371" w:rsidP="00323371">
      <w:pPr>
        <w:widowControl/>
        <w:numPr>
          <w:ilvl w:val="0"/>
          <w:numId w:val="8"/>
        </w:numPr>
        <w:shd w:val="clear" w:color="auto" w:fill="FFFFFF"/>
        <w:wordWrap/>
        <w:autoSpaceDE/>
        <w:autoSpaceDN/>
        <w:spacing w:before="100" w:beforeAutospacing="1" w:after="100" w:afterAutospacing="1" w:line="240" w:lineRule="auto"/>
        <w:ind w:left="375"/>
        <w:jc w:val="left"/>
        <w:rPr>
          <w:rFonts w:ascii="Helvetica" w:eastAsia="굴림" w:hAnsi="Helvetica" w:cs="Helvetica"/>
          <w:color w:val="2D3B45"/>
          <w:kern w:val="0"/>
          <w:sz w:val="24"/>
          <w:szCs w:val="24"/>
        </w:rPr>
      </w:pPr>
      <w:r w:rsidRPr="00323371">
        <w:rPr>
          <w:rFonts w:ascii="Helvetica" w:eastAsia="굴림" w:hAnsi="Helvetica" w:cs="Helvetica"/>
          <w:color w:val="2D3B45"/>
          <w:kern w:val="0"/>
          <w:sz w:val="24"/>
          <w:szCs w:val="24"/>
        </w:rPr>
        <w:t>At least one visual, captioned and linked correctly.</w:t>
      </w:r>
    </w:p>
    <w:p w14:paraId="4214ED41" w14:textId="77777777" w:rsidR="00323371" w:rsidRPr="00323371" w:rsidRDefault="00323371" w:rsidP="00323371">
      <w:pPr>
        <w:widowControl/>
        <w:shd w:val="clear" w:color="auto" w:fill="FFFFFF"/>
        <w:wordWrap/>
        <w:autoSpaceDE/>
        <w:autoSpaceDN/>
        <w:spacing w:before="180" w:after="180" w:line="240" w:lineRule="auto"/>
        <w:jc w:val="left"/>
        <w:rPr>
          <w:rFonts w:ascii="Helvetica" w:eastAsia="굴림" w:hAnsi="Helvetica" w:cs="Helvetica"/>
          <w:color w:val="2D3B45"/>
          <w:kern w:val="0"/>
          <w:sz w:val="24"/>
          <w:szCs w:val="24"/>
        </w:rPr>
      </w:pPr>
      <w:r w:rsidRPr="00323371">
        <w:rPr>
          <w:rFonts w:ascii="Helvetica" w:eastAsia="굴림" w:hAnsi="Helvetica" w:cs="Helvetica"/>
          <w:color w:val="2D3B45"/>
          <w:kern w:val="0"/>
          <w:sz w:val="24"/>
          <w:szCs w:val="24"/>
        </w:rPr>
        <w:t> </w:t>
      </w:r>
    </w:p>
    <w:p w14:paraId="37DEB506" w14:textId="77777777" w:rsidR="00323371" w:rsidRPr="00323371" w:rsidRDefault="00323371" w:rsidP="00323371">
      <w:pPr>
        <w:widowControl/>
        <w:numPr>
          <w:ilvl w:val="0"/>
          <w:numId w:val="9"/>
        </w:numPr>
        <w:shd w:val="clear" w:color="auto" w:fill="FFFFFF"/>
        <w:wordWrap/>
        <w:autoSpaceDE/>
        <w:autoSpaceDN/>
        <w:spacing w:before="100" w:beforeAutospacing="1" w:after="100" w:afterAutospacing="1" w:line="240" w:lineRule="auto"/>
        <w:ind w:left="375"/>
        <w:jc w:val="left"/>
        <w:rPr>
          <w:rFonts w:ascii="Helvetica" w:eastAsia="굴림" w:hAnsi="Helvetica" w:cs="Helvetica"/>
          <w:color w:val="2D3B45"/>
          <w:kern w:val="0"/>
          <w:sz w:val="24"/>
          <w:szCs w:val="24"/>
        </w:rPr>
      </w:pPr>
      <w:r w:rsidRPr="00323371">
        <w:rPr>
          <w:rFonts w:ascii="Helvetica" w:eastAsia="굴림" w:hAnsi="Helvetica" w:cs="Helvetica"/>
          <w:color w:val="2D3B45"/>
          <w:kern w:val="0"/>
          <w:sz w:val="24"/>
          <w:szCs w:val="24"/>
        </w:rPr>
        <w:t>Fewer than two grammar or style errors.</w:t>
      </w:r>
    </w:p>
    <w:p w14:paraId="75D37BEC" w14:textId="77777777" w:rsidR="00323371" w:rsidRPr="00323371" w:rsidRDefault="00323371" w:rsidP="00323371">
      <w:pPr>
        <w:widowControl/>
        <w:shd w:val="clear" w:color="auto" w:fill="FFFFFF"/>
        <w:wordWrap/>
        <w:autoSpaceDE/>
        <w:autoSpaceDN/>
        <w:spacing w:before="180" w:after="180" w:line="240" w:lineRule="auto"/>
        <w:jc w:val="left"/>
        <w:rPr>
          <w:rFonts w:ascii="Helvetica" w:eastAsia="굴림" w:hAnsi="Helvetica" w:cs="Helvetica"/>
          <w:color w:val="2D3B45"/>
          <w:kern w:val="0"/>
          <w:sz w:val="24"/>
          <w:szCs w:val="24"/>
        </w:rPr>
      </w:pPr>
      <w:r w:rsidRPr="00323371">
        <w:rPr>
          <w:rFonts w:ascii="Helvetica" w:eastAsia="굴림" w:hAnsi="Helvetica" w:cs="Helvetica"/>
          <w:color w:val="2D3B45"/>
          <w:kern w:val="0"/>
          <w:sz w:val="24"/>
          <w:szCs w:val="24"/>
        </w:rPr>
        <w:t> </w:t>
      </w:r>
    </w:p>
    <w:p w14:paraId="4D45F748" w14:textId="77777777" w:rsidR="00323371" w:rsidRPr="00323371" w:rsidRDefault="00323371" w:rsidP="00323371">
      <w:pPr>
        <w:widowControl/>
        <w:numPr>
          <w:ilvl w:val="0"/>
          <w:numId w:val="10"/>
        </w:numPr>
        <w:shd w:val="clear" w:color="auto" w:fill="FFFFFF"/>
        <w:wordWrap/>
        <w:autoSpaceDE/>
        <w:autoSpaceDN/>
        <w:spacing w:before="100" w:beforeAutospacing="1" w:after="100" w:afterAutospacing="1" w:line="240" w:lineRule="auto"/>
        <w:ind w:left="375"/>
        <w:jc w:val="left"/>
        <w:rPr>
          <w:rFonts w:ascii="Helvetica" w:eastAsia="굴림" w:hAnsi="Helvetica" w:cs="Helvetica"/>
          <w:color w:val="2D3B45"/>
          <w:kern w:val="0"/>
          <w:sz w:val="24"/>
          <w:szCs w:val="24"/>
        </w:rPr>
      </w:pPr>
      <w:r w:rsidRPr="00323371">
        <w:rPr>
          <w:rFonts w:ascii="Helvetica" w:eastAsia="굴림" w:hAnsi="Helvetica" w:cs="Helvetica"/>
          <w:color w:val="2D3B45"/>
          <w:kern w:val="0"/>
          <w:sz w:val="24"/>
          <w:szCs w:val="24"/>
        </w:rPr>
        <w:t>Highly readable: plain English, short paragraphs, maybe even lists</w:t>
      </w:r>
    </w:p>
    <w:p w14:paraId="102C6A63" w14:textId="77777777" w:rsidR="00323371" w:rsidRPr="00323371" w:rsidRDefault="00323371" w:rsidP="00323371">
      <w:pPr>
        <w:widowControl/>
        <w:shd w:val="clear" w:color="auto" w:fill="FFFFFF"/>
        <w:wordWrap/>
        <w:autoSpaceDE/>
        <w:autoSpaceDN/>
        <w:spacing w:before="180" w:after="180" w:line="240" w:lineRule="auto"/>
        <w:jc w:val="left"/>
        <w:rPr>
          <w:rFonts w:ascii="Helvetica" w:eastAsia="굴림" w:hAnsi="Helvetica" w:cs="Helvetica"/>
          <w:color w:val="2D3B45"/>
          <w:kern w:val="0"/>
          <w:sz w:val="24"/>
          <w:szCs w:val="24"/>
        </w:rPr>
      </w:pPr>
      <w:r w:rsidRPr="00323371">
        <w:rPr>
          <w:rFonts w:ascii="Helvetica" w:eastAsia="굴림" w:hAnsi="Helvetica" w:cs="Helvetica"/>
          <w:color w:val="2D3B45"/>
          <w:kern w:val="0"/>
          <w:sz w:val="24"/>
          <w:szCs w:val="24"/>
        </w:rPr>
        <w:t> </w:t>
      </w:r>
    </w:p>
    <w:p w14:paraId="12FA1AA7" w14:textId="77777777" w:rsidR="00323371" w:rsidRPr="00323371" w:rsidRDefault="00323371" w:rsidP="00323371">
      <w:pPr>
        <w:widowControl/>
        <w:numPr>
          <w:ilvl w:val="0"/>
          <w:numId w:val="11"/>
        </w:numPr>
        <w:shd w:val="clear" w:color="auto" w:fill="FFFFFF"/>
        <w:wordWrap/>
        <w:autoSpaceDE/>
        <w:autoSpaceDN/>
        <w:spacing w:before="100" w:beforeAutospacing="1" w:after="100" w:afterAutospacing="1" w:line="240" w:lineRule="auto"/>
        <w:ind w:left="375"/>
        <w:jc w:val="left"/>
        <w:rPr>
          <w:rFonts w:ascii="Helvetica" w:eastAsia="굴림" w:hAnsi="Helvetica" w:cs="Helvetica"/>
          <w:color w:val="2D3B45"/>
          <w:kern w:val="0"/>
          <w:sz w:val="24"/>
          <w:szCs w:val="24"/>
        </w:rPr>
      </w:pPr>
      <w:r w:rsidRPr="00323371">
        <w:rPr>
          <w:rFonts w:ascii="Helvetica" w:eastAsia="굴림" w:hAnsi="Helvetica" w:cs="Helvetica"/>
          <w:color w:val="2D3B45"/>
          <w:kern w:val="0"/>
          <w:sz w:val="24"/>
          <w:szCs w:val="24"/>
        </w:rPr>
        <w:t>Inverted pyramid style (main point first, article summaries, strong</w:t>
      </w:r>
    </w:p>
    <w:p w14:paraId="1FDD4579" w14:textId="77777777" w:rsidR="00323371" w:rsidRPr="00323371" w:rsidRDefault="00323371" w:rsidP="00323371">
      <w:pPr>
        <w:widowControl/>
        <w:numPr>
          <w:ilvl w:val="0"/>
          <w:numId w:val="11"/>
        </w:numPr>
        <w:shd w:val="clear" w:color="auto" w:fill="FFFFFF"/>
        <w:wordWrap/>
        <w:autoSpaceDE/>
        <w:autoSpaceDN/>
        <w:spacing w:before="100" w:beforeAutospacing="1" w:after="100" w:afterAutospacing="1" w:line="240" w:lineRule="auto"/>
        <w:ind w:left="375"/>
        <w:jc w:val="left"/>
        <w:rPr>
          <w:rFonts w:ascii="Helvetica" w:eastAsia="굴림" w:hAnsi="Helvetica" w:cs="Helvetica"/>
          <w:color w:val="2D3B45"/>
          <w:kern w:val="0"/>
          <w:sz w:val="24"/>
          <w:szCs w:val="24"/>
        </w:rPr>
      </w:pPr>
      <w:r w:rsidRPr="00323371">
        <w:rPr>
          <w:rFonts w:ascii="Helvetica" w:eastAsia="굴림" w:hAnsi="Helvetica" w:cs="Helvetica"/>
          <w:color w:val="2D3B45"/>
          <w:kern w:val="0"/>
          <w:sz w:val="24"/>
          <w:szCs w:val="24"/>
        </w:rPr>
        <w:t>topic sentences)</w:t>
      </w:r>
    </w:p>
    <w:p w14:paraId="06BEED68" w14:textId="77777777" w:rsidR="00323371" w:rsidRPr="00323371" w:rsidRDefault="00323371" w:rsidP="00323371">
      <w:pPr>
        <w:widowControl/>
        <w:shd w:val="clear" w:color="auto" w:fill="FFFFFF"/>
        <w:wordWrap/>
        <w:autoSpaceDE/>
        <w:autoSpaceDN/>
        <w:spacing w:before="180" w:after="180" w:line="240" w:lineRule="auto"/>
        <w:jc w:val="left"/>
        <w:rPr>
          <w:rFonts w:ascii="Helvetica" w:eastAsia="굴림" w:hAnsi="Helvetica" w:cs="Helvetica"/>
          <w:color w:val="2D3B45"/>
          <w:kern w:val="0"/>
          <w:sz w:val="24"/>
          <w:szCs w:val="24"/>
        </w:rPr>
      </w:pPr>
      <w:r w:rsidRPr="00323371">
        <w:rPr>
          <w:rFonts w:ascii="Helvetica" w:eastAsia="굴림" w:hAnsi="Helvetica" w:cs="Helvetica"/>
          <w:color w:val="2D3B45"/>
          <w:kern w:val="0"/>
          <w:sz w:val="24"/>
          <w:szCs w:val="24"/>
        </w:rPr>
        <w:t> </w:t>
      </w:r>
    </w:p>
    <w:p w14:paraId="65A655F7" w14:textId="77777777" w:rsidR="00323371" w:rsidRPr="00323371" w:rsidRDefault="00323371" w:rsidP="00323371">
      <w:pPr>
        <w:widowControl/>
        <w:numPr>
          <w:ilvl w:val="0"/>
          <w:numId w:val="12"/>
        </w:numPr>
        <w:shd w:val="clear" w:color="auto" w:fill="FFFFFF"/>
        <w:wordWrap/>
        <w:autoSpaceDE/>
        <w:autoSpaceDN/>
        <w:spacing w:before="100" w:beforeAutospacing="1" w:after="100" w:afterAutospacing="1" w:line="240" w:lineRule="auto"/>
        <w:ind w:left="375"/>
        <w:jc w:val="left"/>
        <w:rPr>
          <w:rFonts w:ascii="Helvetica" w:eastAsia="굴림" w:hAnsi="Helvetica" w:cs="Helvetica"/>
          <w:color w:val="2D3B45"/>
          <w:kern w:val="0"/>
          <w:sz w:val="24"/>
          <w:szCs w:val="24"/>
        </w:rPr>
      </w:pPr>
      <w:r w:rsidRPr="00323371">
        <w:rPr>
          <w:rFonts w:ascii="Helvetica" w:eastAsia="굴림" w:hAnsi="Helvetica" w:cs="Helvetica"/>
          <w:color w:val="2D3B45"/>
          <w:kern w:val="0"/>
          <w:sz w:val="24"/>
          <w:szCs w:val="24"/>
        </w:rPr>
        <w:t>Include your “take” or opinion.</w:t>
      </w:r>
    </w:p>
    <w:p w14:paraId="393CE4DC" w14:textId="77777777" w:rsidR="00323371" w:rsidRPr="00323371" w:rsidRDefault="00323371" w:rsidP="00323371">
      <w:pPr>
        <w:widowControl/>
        <w:shd w:val="clear" w:color="auto" w:fill="FFFFFF"/>
        <w:wordWrap/>
        <w:autoSpaceDE/>
        <w:autoSpaceDN/>
        <w:spacing w:before="180" w:after="180" w:line="240" w:lineRule="auto"/>
        <w:jc w:val="left"/>
        <w:rPr>
          <w:rFonts w:ascii="Helvetica" w:eastAsia="굴림" w:hAnsi="Helvetica" w:cs="Helvetica"/>
          <w:color w:val="2D3B45"/>
          <w:kern w:val="0"/>
          <w:sz w:val="24"/>
          <w:szCs w:val="24"/>
        </w:rPr>
      </w:pPr>
      <w:r w:rsidRPr="00323371">
        <w:rPr>
          <w:rFonts w:ascii="Helvetica" w:eastAsia="굴림" w:hAnsi="Helvetica" w:cs="Helvetica"/>
          <w:color w:val="2D3B45"/>
          <w:kern w:val="0"/>
          <w:sz w:val="24"/>
          <w:szCs w:val="24"/>
        </w:rPr>
        <w:t> </w:t>
      </w:r>
    </w:p>
    <w:p w14:paraId="7024969F" w14:textId="77777777" w:rsidR="00323371" w:rsidRPr="00323371" w:rsidRDefault="00323371" w:rsidP="00323371">
      <w:pPr>
        <w:widowControl/>
        <w:numPr>
          <w:ilvl w:val="0"/>
          <w:numId w:val="13"/>
        </w:numPr>
        <w:shd w:val="clear" w:color="auto" w:fill="FFFFFF"/>
        <w:wordWrap/>
        <w:autoSpaceDE/>
        <w:autoSpaceDN/>
        <w:spacing w:before="100" w:beforeAutospacing="1" w:after="100" w:afterAutospacing="1" w:line="240" w:lineRule="auto"/>
        <w:ind w:left="375"/>
        <w:jc w:val="left"/>
        <w:rPr>
          <w:rFonts w:ascii="Helvetica" w:eastAsia="굴림" w:hAnsi="Helvetica" w:cs="Helvetica"/>
          <w:color w:val="2D3B45"/>
          <w:kern w:val="0"/>
          <w:sz w:val="24"/>
          <w:szCs w:val="24"/>
        </w:rPr>
      </w:pPr>
      <w:r w:rsidRPr="00323371">
        <w:rPr>
          <w:rFonts w:ascii="Helvetica" w:eastAsia="굴림" w:hAnsi="Helvetica" w:cs="Helvetica"/>
          <w:color w:val="2D3B45"/>
          <w:kern w:val="0"/>
          <w:sz w:val="24"/>
          <w:szCs w:val="24"/>
        </w:rPr>
        <w:t>Tone can be informal and catchy, but not sloppy.</w:t>
      </w:r>
    </w:p>
    <w:p w14:paraId="46B355A3" w14:textId="77777777" w:rsidR="00323371" w:rsidRPr="00323371" w:rsidRDefault="00323371" w:rsidP="00323371">
      <w:pPr>
        <w:widowControl/>
        <w:shd w:val="clear" w:color="auto" w:fill="FFFFFF"/>
        <w:wordWrap/>
        <w:autoSpaceDE/>
        <w:autoSpaceDN/>
        <w:spacing w:before="180" w:after="180" w:line="240" w:lineRule="auto"/>
        <w:jc w:val="left"/>
        <w:rPr>
          <w:rFonts w:ascii="Helvetica" w:eastAsia="굴림" w:hAnsi="Helvetica" w:cs="Helvetica"/>
          <w:color w:val="2D3B45"/>
          <w:kern w:val="0"/>
          <w:sz w:val="24"/>
          <w:szCs w:val="24"/>
        </w:rPr>
      </w:pPr>
      <w:r w:rsidRPr="00323371">
        <w:rPr>
          <w:rFonts w:ascii="Helvetica" w:eastAsia="굴림" w:hAnsi="Helvetica" w:cs="Helvetica"/>
          <w:color w:val="2D3B45"/>
          <w:kern w:val="0"/>
          <w:sz w:val="24"/>
          <w:szCs w:val="24"/>
        </w:rPr>
        <w:t> </w:t>
      </w:r>
    </w:p>
    <w:p w14:paraId="68E91C10" w14:textId="77777777" w:rsidR="00323371" w:rsidRPr="00323371" w:rsidRDefault="00323371" w:rsidP="00323371">
      <w:pPr>
        <w:widowControl/>
        <w:shd w:val="clear" w:color="auto" w:fill="FFFFFF"/>
        <w:wordWrap/>
        <w:autoSpaceDE/>
        <w:autoSpaceDN/>
        <w:spacing w:after="0" w:line="240" w:lineRule="auto"/>
        <w:jc w:val="left"/>
        <w:rPr>
          <w:rFonts w:ascii="Helvetica" w:eastAsia="굴림" w:hAnsi="Helvetica" w:cs="Helvetica"/>
          <w:color w:val="2D3B45"/>
          <w:kern w:val="0"/>
          <w:sz w:val="24"/>
          <w:szCs w:val="24"/>
        </w:rPr>
      </w:pPr>
      <w:hyperlink r:id="rId5" w:history="1">
        <w:r w:rsidRPr="00323371">
          <w:rPr>
            <w:rFonts w:ascii="Helvetica" w:eastAsia="굴림" w:hAnsi="Helvetica" w:cs="Helvetica"/>
            <w:color w:val="2D3B45"/>
            <w:kern w:val="0"/>
            <w:sz w:val="24"/>
            <w:szCs w:val="24"/>
            <w:u w:val="single"/>
            <w:bdr w:val="single" w:sz="6" w:space="6" w:color="C7CDD1" w:frame="1"/>
            <w:shd w:val="clear" w:color="auto" w:fill="F5F5F5"/>
          </w:rPr>
          <w:t>Previous</w:t>
        </w:r>
      </w:hyperlink>
      <w:hyperlink r:id="rId6" w:history="1">
        <w:r w:rsidRPr="00323371">
          <w:rPr>
            <w:rFonts w:ascii="Helvetica" w:eastAsia="굴림" w:hAnsi="Helvetica" w:cs="Helvetica"/>
            <w:color w:val="2D3B45"/>
            <w:kern w:val="0"/>
            <w:sz w:val="24"/>
            <w:szCs w:val="24"/>
            <w:u w:val="single"/>
            <w:bdr w:val="single" w:sz="6" w:space="6" w:color="C7CDD1" w:frame="1"/>
            <w:shd w:val="clear" w:color="auto" w:fill="F5F5F5"/>
          </w:rPr>
          <w:t>Next</w:t>
        </w:r>
      </w:hyperlink>
    </w:p>
    <w:p w14:paraId="52064C99" w14:textId="77777777" w:rsidR="000A7035" w:rsidRDefault="000A7035"/>
    <w:sectPr w:rsidR="000A7035">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FA4AEF"/>
    <w:multiLevelType w:val="multilevel"/>
    <w:tmpl w:val="DA5CA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465E65"/>
    <w:multiLevelType w:val="multilevel"/>
    <w:tmpl w:val="25A45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ED3C9E"/>
    <w:multiLevelType w:val="multilevel"/>
    <w:tmpl w:val="6EDA3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1E24E8"/>
    <w:multiLevelType w:val="multilevel"/>
    <w:tmpl w:val="0F628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407B5E"/>
    <w:multiLevelType w:val="multilevel"/>
    <w:tmpl w:val="34947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FD7863"/>
    <w:multiLevelType w:val="multilevel"/>
    <w:tmpl w:val="84508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594DF2"/>
    <w:multiLevelType w:val="multilevel"/>
    <w:tmpl w:val="E7E62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30261A"/>
    <w:multiLevelType w:val="multilevel"/>
    <w:tmpl w:val="C8AE6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C63CFD"/>
    <w:multiLevelType w:val="multilevel"/>
    <w:tmpl w:val="F5C2D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5B83805"/>
    <w:multiLevelType w:val="multilevel"/>
    <w:tmpl w:val="AA96A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3B6EF6"/>
    <w:multiLevelType w:val="multilevel"/>
    <w:tmpl w:val="5A221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CF742A4"/>
    <w:multiLevelType w:val="multilevel"/>
    <w:tmpl w:val="97D8E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C6164F"/>
    <w:multiLevelType w:val="multilevel"/>
    <w:tmpl w:val="08785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11"/>
  </w:num>
  <w:num w:numId="4">
    <w:abstractNumId w:val="3"/>
  </w:num>
  <w:num w:numId="5">
    <w:abstractNumId w:val="1"/>
  </w:num>
  <w:num w:numId="6">
    <w:abstractNumId w:val="6"/>
  </w:num>
  <w:num w:numId="7">
    <w:abstractNumId w:val="12"/>
  </w:num>
  <w:num w:numId="8">
    <w:abstractNumId w:val="8"/>
  </w:num>
  <w:num w:numId="9">
    <w:abstractNumId w:val="7"/>
  </w:num>
  <w:num w:numId="10">
    <w:abstractNumId w:val="9"/>
  </w:num>
  <w:num w:numId="11">
    <w:abstractNumId w:val="10"/>
  </w:num>
  <w:num w:numId="12">
    <w:abstractNumId w:val="5"/>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3"/>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371"/>
    <w:rsid w:val="000A7035"/>
    <w:rsid w:val="0032337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9CC75"/>
  <w15:chartTrackingRefBased/>
  <w15:docId w15:val="{C3B320E5-081A-4759-91D2-71EF4BDE6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layer--absolute">
    <w:name w:val="textlayer--absolute"/>
    <w:basedOn w:val="a"/>
    <w:rsid w:val="00323371"/>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styleId="a3">
    <w:name w:val="Normal (Web)"/>
    <w:basedOn w:val="a"/>
    <w:uiPriority w:val="99"/>
    <w:semiHidden/>
    <w:unhideWhenUsed/>
    <w:rsid w:val="00323371"/>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character" w:styleId="a4">
    <w:name w:val="Hyperlink"/>
    <w:basedOn w:val="a0"/>
    <w:uiPriority w:val="99"/>
    <w:semiHidden/>
    <w:unhideWhenUsed/>
    <w:rsid w:val="00323371"/>
    <w:rPr>
      <w:color w:val="0000FF"/>
      <w:u w:val="single"/>
    </w:rPr>
  </w:style>
  <w:style w:type="character" w:customStyle="1" w:styleId="module-sequence-footer-button--next">
    <w:name w:val="module-sequence-footer-button--next"/>
    <w:basedOn w:val="a0"/>
    <w:rsid w:val="003233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703054">
      <w:bodyDiv w:val="1"/>
      <w:marLeft w:val="0"/>
      <w:marRight w:val="0"/>
      <w:marTop w:val="0"/>
      <w:marBottom w:val="0"/>
      <w:divBdr>
        <w:top w:val="none" w:sz="0" w:space="0" w:color="auto"/>
        <w:left w:val="none" w:sz="0" w:space="0" w:color="auto"/>
        <w:bottom w:val="none" w:sz="0" w:space="0" w:color="auto"/>
        <w:right w:val="none" w:sz="0" w:space="0" w:color="auto"/>
      </w:divBdr>
      <w:divsChild>
        <w:div w:id="1700663344">
          <w:marLeft w:val="0"/>
          <w:marRight w:val="0"/>
          <w:marTop w:val="0"/>
          <w:marBottom w:val="0"/>
          <w:divBdr>
            <w:top w:val="none" w:sz="0" w:space="0" w:color="auto"/>
            <w:left w:val="none" w:sz="0" w:space="0" w:color="auto"/>
            <w:bottom w:val="none" w:sz="0" w:space="0" w:color="auto"/>
            <w:right w:val="none" w:sz="0" w:space="0" w:color="auto"/>
          </w:divBdr>
          <w:divsChild>
            <w:div w:id="903024680">
              <w:marLeft w:val="0"/>
              <w:marRight w:val="0"/>
              <w:marTop w:val="0"/>
              <w:marBottom w:val="0"/>
              <w:divBdr>
                <w:top w:val="none" w:sz="0" w:space="0" w:color="auto"/>
                <w:left w:val="none" w:sz="0" w:space="0" w:color="auto"/>
                <w:bottom w:val="none" w:sz="0" w:space="0" w:color="auto"/>
                <w:right w:val="none" w:sz="0" w:space="0" w:color="auto"/>
              </w:divBdr>
              <w:divsChild>
                <w:div w:id="404114223">
                  <w:marLeft w:val="0"/>
                  <w:marRight w:val="0"/>
                  <w:marTop w:val="0"/>
                  <w:marBottom w:val="0"/>
                  <w:divBdr>
                    <w:top w:val="none" w:sz="0" w:space="0" w:color="auto"/>
                    <w:left w:val="none" w:sz="0" w:space="0" w:color="auto"/>
                    <w:bottom w:val="none" w:sz="0" w:space="0" w:color="auto"/>
                    <w:right w:val="none" w:sz="0" w:space="0" w:color="auto"/>
                  </w:divBdr>
                  <w:divsChild>
                    <w:div w:id="1148130466">
                      <w:marLeft w:val="0"/>
                      <w:marRight w:val="0"/>
                      <w:marTop w:val="0"/>
                      <w:marBottom w:val="0"/>
                      <w:divBdr>
                        <w:top w:val="none" w:sz="0" w:space="0" w:color="auto"/>
                        <w:left w:val="none" w:sz="0" w:space="0" w:color="auto"/>
                        <w:bottom w:val="none" w:sz="0" w:space="0" w:color="auto"/>
                        <w:right w:val="none" w:sz="0" w:space="0" w:color="auto"/>
                      </w:divBdr>
                      <w:divsChild>
                        <w:div w:id="1185511186">
                          <w:marLeft w:val="0"/>
                          <w:marRight w:val="0"/>
                          <w:marTop w:val="0"/>
                          <w:marBottom w:val="0"/>
                          <w:divBdr>
                            <w:top w:val="none" w:sz="0" w:space="0" w:color="auto"/>
                            <w:left w:val="none" w:sz="0" w:space="0" w:color="auto"/>
                            <w:bottom w:val="none" w:sz="0" w:space="0" w:color="auto"/>
                            <w:right w:val="none" w:sz="0" w:space="0" w:color="auto"/>
                          </w:divBdr>
                        </w:div>
                        <w:div w:id="544877273">
                          <w:marLeft w:val="0"/>
                          <w:marRight w:val="0"/>
                          <w:marTop w:val="0"/>
                          <w:marBottom w:val="0"/>
                          <w:divBdr>
                            <w:top w:val="none" w:sz="0" w:space="0" w:color="auto"/>
                            <w:left w:val="none" w:sz="0" w:space="0" w:color="auto"/>
                            <w:bottom w:val="none" w:sz="0" w:space="0" w:color="auto"/>
                            <w:right w:val="none" w:sz="0" w:space="0" w:color="auto"/>
                          </w:divBdr>
                        </w:div>
                        <w:div w:id="1240408586">
                          <w:marLeft w:val="0"/>
                          <w:marRight w:val="0"/>
                          <w:marTop w:val="0"/>
                          <w:marBottom w:val="0"/>
                          <w:divBdr>
                            <w:top w:val="none" w:sz="0" w:space="0" w:color="auto"/>
                            <w:left w:val="none" w:sz="0" w:space="0" w:color="auto"/>
                            <w:bottom w:val="none" w:sz="0" w:space="0" w:color="auto"/>
                            <w:right w:val="none" w:sz="0" w:space="0" w:color="auto"/>
                          </w:divBdr>
                        </w:div>
                        <w:div w:id="1702242259">
                          <w:marLeft w:val="0"/>
                          <w:marRight w:val="0"/>
                          <w:marTop w:val="0"/>
                          <w:marBottom w:val="0"/>
                          <w:divBdr>
                            <w:top w:val="none" w:sz="0" w:space="0" w:color="auto"/>
                            <w:left w:val="none" w:sz="0" w:space="0" w:color="auto"/>
                            <w:bottom w:val="none" w:sz="0" w:space="0" w:color="auto"/>
                            <w:right w:val="none" w:sz="0" w:space="0" w:color="auto"/>
                          </w:divBdr>
                        </w:div>
                        <w:div w:id="1477914897">
                          <w:marLeft w:val="0"/>
                          <w:marRight w:val="0"/>
                          <w:marTop w:val="0"/>
                          <w:marBottom w:val="0"/>
                          <w:divBdr>
                            <w:top w:val="none" w:sz="0" w:space="0" w:color="auto"/>
                            <w:left w:val="none" w:sz="0" w:space="0" w:color="auto"/>
                            <w:bottom w:val="none" w:sz="0" w:space="0" w:color="auto"/>
                            <w:right w:val="none" w:sz="0" w:space="0" w:color="auto"/>
                          </w:divBdr>
                        </w:div>
                        <w:div w:id="1636108718">
                          <w:marLeft w:val="0"/>
                          <w:marRight w:val="0"/>
                          <w:marTop w:val="0"/>
                          <w:marBottom w:val="0"/>
                          <w:divBdr>
                            <w:top w:val="none" w:sz="0" w:space="0" w:color="auto"/>
                            <w:left w:val="none" w:sz="0" w:space="0" w:color="auto"/>
                            <w:bottom w:val="none" w:sz="0" w:space="0" w:color="auto"/>
                            <w:right w:val="none" w:sz="0" w:space="0" w:color="auto"/>
                          </w:divBdr>
                        </w:div>
                        <w:div w:id="1773473154">
                          <w:marLeft w:val="0"/>
                          <w:marRight w:val="0"/>
                          <w:marTop w:val="0"/>
                          <w:marBottom w:val="0"/>
                          <w:divBdr>
                            <w:top w:val="none" w:sz="0" w:space="0" w:color="auto"/>
                            <w:left w:val="none" w:sz="0" w:space="0" w:color="auto"/>
                            <w:bottom w:val="none" w:sz="0" w:space="0" w:color="auto"/>
                            <w:right w:val="none" w:sz="0" w:space="0" w:color="auto"/>
                          </w:divBdr>
                        </w:div>
                        <w:div w:id="986545672">
                          <w:marLeft w:val="0"/>
                          <w:marRight w:val="0"/>
                          <w:marTop w:val="0"/>
                          <w:marBottom w:val="0"/>
                          <w:divBdr>
                            <w:top w:val="none" w:sz="0" w:space="0" w:color="auto"/>
                            <w:left w:val="none" w:sz="0" w:space="0" w:color="auto"/>
                            <w:bottom w:val="none" w:sz="0" w:space="0" w:color="auto"/>
                            <w:right w:val="none" w:sz="0" w:space="0" w:color="auto"/>
                          </w:divBdr>
                        </w:div>
                        <w:div w:id="708727635">
                          <w:marLeft w:val="0"/>
                          <w:marRight w:val="0"/>
                          <w:marTop w:val="0"/>
                          <w:marBottom w:val="0"/>
                          <w:divBdr>
                            <w:top w:val="none" w:sz="0" w:space="0" w:color="auto"/>
                            <w:left w:val="none" w:sz="0" w:space="0" w:color="auto"/>
                            <w:bottom w:val="none" w:sz="0" w:space="0" w:color="auto"/>
                            <w:right w:val="none" w:sz="0" w:space="0" w:color="auto"/>
                          </w:divBdr>
                        </w:div>
                        <w:div w:id="986855167">
                          <w:marLeft w:val="0"/>
                          <w:marRight w:val="0"/>
                          <w:marTop w:val="0"/>
                          <w:marBottom w:val="0"/>
                          <w:divBdr>
                            <w:top w:val="none" w:sz="0" w:space="0" w:color="auto"/>
                            <w:left w:val="none" w:sz="0" w:space="0" w:color="auto"/>
                            <w:bottom w:val="none" w:sz="0" w:space="0" w:color="auto"/>
                            <w:right w:val="none" w:sz="0" w:space="0" w:color="auto"/>
                          </w:divBdr>
                        </w:div>
                        <w:div w:id="1092622292">
                          <w:marLeft w:val="0"/>
                          <w:marRight w:val="0"/>
                          <w:marTop w:val="0"/>
                          <w:marBottom w:val="0"/>
                          <w:divBdr>
                            <w:top w:val="none" w:sz="0" w:space="0" w:color="auto"/>
                            <w:left w:val="none" w:sz="0" w:space="0" w:color="auto"/>
                            <w:bottom w:val="none" w:sz="0" w:space="0" w:color="auto"/>
                            <w:right w:val="none" w:sz="0" w:space="0" w:color="auto"/>
                          </w:divBdr>
                        </w:div>
                        <w:div w:id="10354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7233">
                  <w:marLeft w:val="0"/>
                  <w:marRight w:val="0"/>
                  <w:marTop w:val="0"/>
                  <w:marBottom w:val="0"/>
                  <w:divBdr>
                    <w:top w:val="none" w:sz="0" w:space="0" w:color="auto"/>
                    <w:left w:val="none" w:sz="0" w:space="0" w:color="auto"/>
                    <w:bottom w:val="none" w:sz="0" w:space="0" w:color="auto"/>
                    <w:right w:val="none" w:sz="0" w:space="0" w:color="auto"/>
                  </w:divBdr>
                  <w:divsChild>
                    <w:div w:id="244153246">
                      <w:marLeft w:val="0"/>
                      <w:marRight w:val="0"/>
                      <w:marTop w:val="0"/>
                      <w:marBottom w:val="0"/>
                      <w:divBdr>
                        <w:top w:val="none" w:sz="0" w:space="0" w:color="auto"/>
                        <w:left w:val="none" w:sz="0" w:space="0" w:color="auto"/>
                        <w:bottom w:val="none" w:sz="0" w:space="0" w:color="auto"/>
                        <w:right w:val="none" w:sz="0" w:space="0" w:color="auto"/>
                      </w:divBdr>
                      <w:divsChild>
                        <w:div w:id="1598295361">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su.instructure.com/courses/2042491/modules/items/28573064" TargetMode="External"/><Relationship Id="rId5" Type="http://schemas.openxmlformats.org/officeDocument/2006/relationships/hyperlink" Target="https://psu.instructure.com/courses/2042491/modules/items/28903013" TargetMode="Externa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326</Words>
  <Characters>1863</Characters>
  <Application>Microsoft Office Word</Application>
  <DocSecurity>0</DocSecurity>
  <Lines>15</Lines>
  <Paragraphs>4</Paragraphs>
  <ScaleCrop>false</ScaleCrop>
  <Company/>
  <LinksUpToDate>false</LinksUpToDate>
  <CharactersWithSpaces>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SUH, KI HOON</dc:creator>
  <cp:keywords/>
  <dc:description/>
  <cp:lastModifiedBy>SUH, KI HOON</cp:lastModifiedBy>
  <cp:revision>1</cp:revision>
  <dcterms:created xsi:type="dcterms:W3CDTF">2020-04-14T13:00:00Z</dcterms:created>
  <dcterms:modified xsi:type="dcterms:W3CDTF">2020-04-14T13:01:00Z</dcterms:modified>
</cp:coreProperties>
</file>